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B7D9F" w14:textId="77777777" w:rsidR="003A0128" w:rsidRDefault="003A0128" w:rsidP="003A0128">
      <w:pPr>
        <w:spacing w:before="120" w:after="0" w:line="240" w:lineRule="auto"/>
        <w:jc w:val="center"/>
        <w:rPr>
          <w:rFonts w:cstheme="minorHAnsi"/>
          <w:b/>
          <w:sz w:val="28"/>
          <w:szCs w:val="28"/>
        </w:rPr>
      </w:pPr>
      <w:r w:rsidRPr="00AA6BDE">
        <w:rPr>
          <w:rFonts w:cstheme="minorHAnsi"/>
          <w:b/>
          <w:sz w:val="28"/>
          <w:szCs w:val="28"/>
        </w:rPr>
        <w:t xml:space="preserve">Apoio à promoção no mercado interno do vinho </w:t>
      </w:r>
    </w:p>
    <w:p w14:paraId="03859A05" w14:textId="03DF1AA3" w:rsidR="003A0128" w:rsidRDefault="003A0128" w:rsidP="003A0128">
      <w:pPr>
        <w:spacing w:before="120" w:after="0" w:line="240" w:lineRule="auto"/>
        <w:jc w:val="center"/>
        <w:rPr>
          <w:rFonts w:cstheme="minorHAnsi"/>
          <w:b/>
          <w:sz w:val="28"/>
          <w:szCs w:val="28"/>
        </w:rPr>
      </w:pPr>
      <w:r w:rsidRPr="00AA6BDE">
        <w:rPr>
          <w:rFonts w:cstheme="minorHAnsi"/>
          <w:b/>
          <w:sz w:val="28"/>
          <w:szCs w:val="28"/>
        </w:rPr>
        <w:t xml:space="preserve">e produtos vínicos nacionais </w:t>
      </w:r>
    </w:p>
    <w:p w14:paraId="434CCFCB" w14:textId="0932584A" w:rsidR="003A0128" w:rsidRPr="00AA6BDE" w:rsidRDefault="003A0128" w:rsidP="003A0128">
      <w:pPr>
        <w:spacing w:before="120"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EIXO1</w:t>
      </w:r>
    </w:p>
    <w:p w14:paraId="081A1F80" w14:textId="77777777" w:rsidR="003A0128" w:rsidRDefault="003A0128"/>
    <w:p w14:paraId="77DD1920" w14:textId="318868A2" w:rsidR="003A0128" w:rsidRPr="003A0128" w:rsidRDefault="003A0128" w:rsidP="003A0128">
      <w:pPr>
        <w:jc w:val="center"/>
        <w:rPr>
          <w:b/>
          <w:bCs/>
          <w:sz w:val="36"/>
          <w:szCs w:val="36"/>
        </w:rPr>
      </w:pPr>
      <w:r w:rsidRPr="003A0128">
        <w:rPr>
          <w:b/>
          <w:bCs/>
          <w:sz w:val="36"/>
          <w:szCs w:val="36"/>
        </w:rPr>
        <w:t>PEDIDO DE APOIO</w:t>
      </w:r>
      <w:r>
        <w:rPr>
          <w:b/>
          <w:bCs/>
          <w:sz w:val="36"/>
          <w:szCs w:val="36"/>
        </w:rPr>
        <w:t xml:space="preserve"> 202</w:t>
      </w:r>
      <w:r w:rsidR="00E24CD6" w:rsidRPr="00BA6691">
        <w:rPr>
          <w:b/>
          <w:bCs/>
          <w:sz w:val="36"/>
          <w:szCs w:val="36"/>
        </w:rPr>
        <w:t>5</w:t>
      </w:r>
    </w:p>
    <w:p w14:paraId="7AD53B2D" w14:textId="77777777" w:rsidR="003A0128" w:rsidRDefault="003A0128" w:rsidP="003A0128">
      <w:pPr>
        <w:jc w:val="center"/>
      </w:pPr>
    </w:p>
    <w:p w14:paraId="62818DFE" w14:textId="77777777" w:rsidR="00F564B2" w:rsidRPr="00F564B2" w:rsidRDefault="00F564B2" w:rsidP="00F564B2">
      <w:pPr>
        <w:snapToGrid w:val="0"/>
        <w:spacing w:after="0" w:line="360" w:lineRule="auto"/>
      </w:pPr>
      <w:r w:rsidRPr="00F564B2">
        <w:t>Ao Instituto da Vinha e do Vinho, IP</w:t>
      </w:r>
    </w:p>
    <w:p w14:paraId="1F313027" w14:textId="77777777" w:rsidR="00F564B2" w:rsidRPr="00F564B2" w:rsidRDefault="00F564B2" w:rsidP="00F564B2">
      <w:pPr>
        <w:snapToGrid w:val="0"/>
        <w:spacing w:after="0" w:line="360" w:lineRule="auto"/>
      </w:pPr>
      <w:r w:rsidRPr="00F564B2">
        <w:t>Rua Mouzinho da Silveira,5   12509-165 Lisboa</w:t>
      </w:r>
    </w:p>
    <w:p w14:paraId="3D110AB4" w14:textId="77777777" w:rsidR="00F564B2" w:rsidRPr="00F564B2" w:rsidRDefault="00F564B2" w:rsidP="00F564B2">
      <w:pPr>
        <w:snapToGrid w:val="0"/>
        <w:spacing w:after="0" w:line="360" w:lineRule="auto"/>
      </w:pPr>
    </w:p>
    <w:p w14:paraId="51D4809E" w14:textId="0186F7D5" w:rsidR="00F564B2" w:rsidRPr="00F564B2" w:rsidRDefault="00F564B2" w:rsidP="00F564B2">
      <w:pPr>
        <w:snapToGrid w:val="0"/>
        <w:spacing w:after="0" w:line="360" w:lineRule="auto"/>
      </w:pPr>
      <w:r w:rsidRPr="00F564B2">
        <w:t xml:space="preserve">O promotor </w:t>
      </w:r>
      <w:r w:rsidRPr="00AF569B">
        <w:rPr>
          <w:highlight w:val="lightGray"/>
        </w:rPr>
        <w:t>[incluir designação do Promotor]</w:t>
      </w:r>
      <w:r w:rsidRPr="00F564B2">
        <w:t xml:space="preserve"> com o Número de Identificação Fiscal </w:t>
      </w:r>
      <w:r w:rsidRPr="00AF569B">
        <w:rPr>
          <w:highlight w:val="lightGray"/>
        </w:rPr>
        <w:t>[Incluir nº]</w:t>
      </w:r>
      <w:r w:rsidRPr="00F564B2">
        <w:t xml:space="preserve"> vem, no âmbito do Aviso de Abertura relativo à Promoção </w:t>
      </w:r>
      <w:r w:rsidRPr="00F564B2">
        <w:rPr>
          <w:b/>
          <w:bCs/>
        </w:rPr>
        <w:t>Apoio à promoção no mercado interno do vinho e produtos vínicos nacionais 202</w:t>
      </w:r>
      <w:r w:rsidR="001C7C31">
        <w:rPr>
          <w:b/>
          <w:bCs/>
        </w:rPr>
        <w:t>6</w:t>
      </w:r>
      <w:r w:rsidRPr="00F564B2">
        <w:rPr>
          <w:b/>
          <w:bCs/>
        </w:rPr>
        <w:t xml:space="preserve"> - EIXO1</w:t>
      </w:r>
      <w:r w:rsidRPr="00F564B2">
        <w:t xml:space="preserve">, confirmar o pedido de apoio junto do IVV, I. P., com a seguinte informação: </w:t>
      </w:r>
    </w:p>
    <w:p w14:paraId="60571672" w14:textId="77777777" w:rsidR="00F564B2" w:rsidRPr="00F564B2" w:rsidRDefault="00F564B2" w:rsidP="00F564B2">
      <w:pPr>
        <w:numPr>
          <w:ilvl w:val="0"/>
          <w:numId w:val="8"/>
        </w:numPr>
        <w:snapToGrid w:val="0"/>
        <w:spacing w:after="0" w:line="360" w:lineRule="auto"/>
      </w:pPr>
      <w:r w:rsidRPr="00F564B2">
        <w:rPr>
          <w:b/>
          <w:bCs/>
        </w:rPr>
        <w:t>Estimativa de custos totais</w:t>
      </w:r>
      <w:r w:rsidRPr="00F564B2">
        <w:t xml:space="preserve"> para as ações que visam promover a informação sobre as características dos vinhos e dos produtos vínicos de origem nacional, e fomentar a sua promoção junto dos operadores económicos ou consumidores: </w:t>
      </w:r>
      <w:r w:rsidRPr="00AF569B">
        <w:rPr>
          <w:highlight w:val="lightGray"/>
        </w:rPr>
        <w:t>[Incluir o montante total (100%), em Euros, que pretende alocar para ações de promoção no âmbito do Eixo 1</w:t>
      </w:r>
      <w:r w:rsidRPr="00F564B2">
        <w:t>]</w:t>
      </w:r>
    </w:p>
    <w:p w14:paraId="08050695" w14:textId="77777777" w:rsidR="00F564B2" w:rsidRPr="00F564B2" w:rsidRDefault="00F564B2" w:rsidP="00F564B2">
      <w:pPr>
        <w:numPr>
          <w:ilvl w:val="0"/>
          <w:numId w:val="8"/>
        </w:numPr>
        <w:snapToGrid w:val="0"/>
        <w:spacing w:after="0" w:line="360" w:lineRule="auto"/>
      </w:pPr>
      <w:r w:rsidRPr="00F564B2">
        <w:rPr>
          <w:b/>
          <w:bCs/>
        </w:rPr>
        <w:t>Montante financeiro solicitado ao IVV:</w:t>
      </w:r>
      <w:r w:rsidRPr="00F564B2">
        <w:t xml:space="preserve"> </w:t>
      </w:r>
      <w:r w:rsidRPr="00AF569B">
        <w:rPr>
          <w:highlight w:val="lightGray"/>
        </w:rPr>
        <w:t>[incluir o montante em Euros]</w:t>
      </w:r>
    </w:p>
    <w:p w14:paraId="43DA3C93" w14:textId="77777777" w:rsidR="00F564B2" w:rsidRPr="00F564B2" w:rsidRDefault="00F564B2" w:rsidP="00F564B2">
      <w:pPr>
        <w:numPr>
          <w:ilvl w:val="0"/>
          <w:numId w:val="8"/>
        </w:numPr>
        <w:snapToGrid w:val="0"/>
        <w:spacing w:after="0" w:line="360" w:lineRule="auto"/>
      </w:pPr>
      <w:r w:rsidRPr="00F564B2">
        <w:rPr>
          <w:b/>
          <w:bCs/>
        </w:rPr>
        <w:t>Montante financeiro solicitado ao IVV, sem IVA</w:t>
      </w:r>
      <w:r w:rsidRPr="00F564B2">
        <w:t xml:space="preserve">: </w:t>
      </w:r>
      <w:r w:rsidRPr="00AF569B">
        <w:rPr>
          <w:highlight w:val="lightGray"/>
        </w:rPr>
        <w:t>[incluir o montante em Euros]</w:t>
      </w:r>
    </w:p>
    <w:p w14:paraId="2652A0F4" w14:textId="77777777" w:rsidR="00F564B2" w:rsidRDefault="00F564B2" w:rsidP="00F564B2">
      <w:pPr>
        <w:numPr>
          <w:ilvl w:val="0"/>
          <w:numId w:val="8"/>
        </w:numPr>
        <w:snapToGrid w:val="0"/>
        <w:spacing w:after="0" w:line="360" w:lineRule="auto"/>
      </w:pPr>
      <w:r w:rsidRPr="00F564B2">
        <w:rPr>
          <w:b/>
          <w:bCs/>
        </w:rPr>
        <w:t>ESTUDOS (</w:t>
      </w:r>
      <w:r w:rsidRPr="00F564B2">
        <w:t xml:space="preserve">no âmbito do artº 6º da Portaria nº 375/2023 de 15 de novembro): </w:t>
      </w:r>
    </w:p>
    <w:p w14:paraId="44252E1F" w14:textId="61627D26" w:rsidR="00F97A24" w:rsidRPr="00F564B2" w:rsidRDefault="00F97A24" w:rsidP="00F97A24">
      <w:pPr>
        <w:snapToGrid w:val="0"/>
        <w:spacing w:after="0" w:line="360" w:lineRule="auto"/>
        <w:ind w:left="720"/>
      </w:pPr>
      <w:r w:rsidRPr="00CD6524">
        <w:rPr>
          <w:b/>
          <w:bCs/>
          <w:highlight w:val="lightGray"/>
        </w:rPr>
        <w:t>(solicita-se que se não tiver estudos a apresentar por favor elimine a alínea d)</w:t>
      </w:r>
    </w:p>
    <w:p w14:paraId="4AF58A68" w14:textId="77777777" w:rsidR="00F564B2" w:rsidRPr="00F564B2" w:rsidRDefault="00F564B2" w:rsidP="00F564B2">
      <w:pPr>
        <w:numPr>
          <w:ilvl w:val="0"/>
          <w:numId w:val="9"/>
        </w:numPr>
        <w:snapToGrid w:val="0"/>
        <w:spacing w:after="0" w:line="360" w:lineRule="auto"/>
      </w:pPr>
      <w:r w:rsidRPr="00F564B2">
        <w:t>Para a realização de um Estudo sobre [incluir o tema e o âmbito], indico:</w:t>
      </w:r>
    </w:p>
    <w:p w14:paraId="48CB827C" w14:textId="77777777" w:rsidR="00F564B2" w:rsidRPr="00F564B2" w:rsidRDefault="00F564B2" w:rsidP="00F564B2">
      <w:pPr>
        <w:numPr>
          <w:ilvl w:val="0"/>
          <w:numId w:val="10"/>
        </w:numPr>
        <w:snapToGrid w:val="0"/>
        <w:spacing w:after="0" w:line="360" w:lineRule="auto"/>
      </w:pPr>
      <w:r w:rsidRPr="00F564B2">
        <w:rPr>
          <w:b/>
          <w:bCs/>
        </w:rPr>
        <w:t>Estimativa de custo total</w:t>
      </w:r>
      <w:r w:rsidRPr="00F564B2">
        <w:t xml:space="preserve"> para o estudo: </w:t>
      </w:r>
      <w:r w:rsidRPr="00AF569B">
        <w:rPr>
          <w:highlight w:val="lightGray"/>
        </w:rPr>
        <w:t>[Incluir o montante total (100%), em Euros, que pretende alocar para o estudo]</w:t>
      </w:r>
    </w:p>
    <w:p w14:paraId="4259AC8F" w14:textId="77777777" w:rsidR="00F564B2" w:rsidRPr="00F564B2" w:rsidRDefault="00F564B2" w:rsidP="00F564B2">
      <w:pPr>
        <w:numPr>
          <w:ilvl w:val="0"/>
          <w:numId w:val="10"/>
        </w:numPr>
        <w:snapToGrid w:val="0"/>
        <w:spacing w:after="0" w:line="360" w:lineRule="auto"/>
      </w:pPr>
      <w:r w:rsidRPr="00F564B2">
        <w:rPr>
          <w:b/>
          <w:bCs/>
        </w:rPr>
        <w:t>Montante financeiro solicitado ao IVV:</w:t>
      </w:r>
      <w:r w:rsidRPr="00F564B2">
        <w:t xml:space="preserve"> </w:t>
      </w:r>
      <w:r w:rsidRPr="00AF569B">
        <w:rPr>
          <w:highlight w:val="lightGray"/>
        </w:rPr>
        <w:t>[incluir o montante em Euros]</w:t>
      </w:r>
    </w:p>
    <w:p w14:paraId="053DB7CE" w14:textId="77777777" w:rsidR="00F564B2" w:rsidRPr="00F564B2" w:rsidRDefault="00F564B2" w:rsidP="00F564B2">
      <w:pPr>
        <w:numPr>
          <w:ilvl w:val="0"/>
          <w:numId w:val="10"/>
        </w:numPr>
        <w:snapToGrid w:val="0"/>
        <w:spacing w:after="0" w:line="360" w:lineRule="auto"/>
      </w:pPr>
      <w:r w:rsidRPr="00F564B2">
        <w:rPr>
          <w:b/>
          <w:bCs/>
        </w:rPr>
        <w:t>Montante financeiro solicitado ao IVV, sem IVA</w:t>
      </w:r>
      <w:r w:rsidRPr="00F564B2">
        <w:t xml:space="preserve">: </w:t>
      </w:r>
      <w:r w:rsidRPr="00AF569B">
        <w:rPr>
          <w:highlight w:val="lightGray"/>
        </w:rPr>
        <w:t>[incluir o montante em Euros]</w:t>
      </w:r>
    </w:p>
    <w:p w14:paraId="2BC102C0" w14:textId="77777777" w:rsidR="00F564B2" w:rsidRPr="00F564B2" w:rsidRDefault="00F564B2" w:rsidP="00F564B2">
      <w:pPr>
        <w:numPr>
          <w:ilvl w:val="0"/>
          <w:numId w:val="10"/>
        </w:numPr>
        <w:snapToGrid w:val="0"/>
        <w:spacing w:after="0" w:line="360" w:lineRule="auto"/>
      </w:pPr>
      <w:r w:rsidRPr="00F564B2">
        <w:rPr>
          <w:b/>
          <w:bCs/>
        </w:rPr>
        <w:t xml:space="preserve">Montante financeiro solicitado ao IVV </w:t>
      </w:r>
      <w:r w:rsidRPr="00F564B2">
        <w:t>relativo à participação do Promotor no estudo (que integra o indicado em b))</w:t>
      </w:r>
      <w:r w:rsidRPr="00F564B2">
        <w:rPr>
          <w:b/>
          <w:bCs/>
        </w:rPr>
        <w:t>:</w:t>
      </w:r>
      <w:r w:rsidRPr="00F564B2">
        <w:t xml:space="preserve"> [incluir o montante em Euros]</w:t>
      </w:r>
    </w:p>
    <w:p w14:paraId="269339F9" w14:textId="77777777" w:rsidR="00F564B2" w:rsidRPr="00F564B2" w:rsidRDefault="00F564B2" w:rsidP="00F564B2">
      <w:pPr>
        <w:numPr>
          <w:ilvl w:val="0"/>
          <w:numId w:val="10"/>
        </w:numPr>
        <w:snapToGrid w:val="0"/>
        <w:spacing w:after="0" w:line="360" w:lineRule="auto"/>
      </w:pPr>
      <w:r w:rsidRPr="00F564B2">
        <w:rPr>
          <w:b/>
          <w:bCs/>
        </w:rPr>
        <w:lastRenderedPageBreak/>
        <w:t xml:space="preserve">Montante financeiro solicitado ao IVV, sem IVA, </w:t>
      </w:r>
      <w:r w:rsidRPr="00F564B2">
        <w:t>relativo à participação do Promotor no estudo (que integra o indicado em c)): [incluir o montante em Euros]</w:t>
      </w:r>
    </w:p>
    <w:p w14:paraId="7923BE1A" w14:textId="77777777" w:rsidR="00F564B2" w:rsidRPr="00F564B2" w:rsidRDefault="00F564B2" w:rsidP="00F564B2">
      <w:pPr>
        <w:numPr>
          <w:ilvl w:val="0"/>
          <w:numId w:val="10"/>
        </w:numPr>
        <w:snapToGrid w:val="0"/>
        <w:spacing w:after="0" w:line="360" w:lineRule="auto"/>
      </w:pPr>
      <w:r w:rsidRPr="00F564B2">
        <w:rPr>
          <w:b/>
          <w:bCs/>
        </w:rPr>
        <w:t xml:space="preserve">Pertinência do estudo proposto </w:t>
      </w:r>
      <w:r w:rsidRPr="00F564B2">
        <w:t>[justificar a pertinência do estudo]</w:t>
      </w:r>
    </w:p>
    <w:p w14:paraId="6B40D192" w14:textId="77777777" w:rsidR="00F564B2" w:rsidRPr="00F564B2" w:rsidRDefault="00F564B2" w:rsidP="00F564B2">
      <w:pPr>
        <w:snapToGrid w:val="0"/>
        <w:spacing w:after="0" w:line="360" w:lineRule="auto"/>
      </w:pPr>
    </w:p>
    <w:p w14:paraId="7F723376" w14:textId="77777777" w:rsidR="001C7C31" w:rsidRDefault="001C7C31" w:rsidP="00F564B2">
      <w:pPr>
        <w:snapToGrid w:val="0"/>
        <w:spacing w:after="0" w:line="360" w:lineRule="auto"/>
      </w:pPr>
      <w:r>
        <w:t>Em Papel Timbrado do beneficiário:</w:t>
      </w:r>
    </w:p>
    <w:p w14:paraId="30B4BE0F" w14:textId="740503DD" w:rsidR="00F564B2" w:rsidRPr="00F564B2" w:rsidRDefault="00F564B2" w:rsidP="00F564B2">
      <w:pPr>
        <w:snapToGrid w:val="0"/>
        <w:spacing w:after="0" w:line="360" w:lineRule="auto"/>
      </w:pPr>
      <w:r w:rsidRPr="00F564B2">
        <w:t xml:space="preserve">Declara, para os devidos efeitos e sob compromisso de honra: </w:t>
      </w:r>
    </w:p>
    <w:p w14:paraId="20EC0E35" w14:textId="77777777" w:rsidR="00F564B2" w:rsidRPr="00F564B2" w:rsidRDefault="00F564B2" w:rsidP="00F564B2">
      <w:pPr>
        <w:numPr>
          <w:ilvl w:val="0"/>
          <w:numId w:val="11"/>
        </w:numPr>
        <w:snapToGrid w:val="0"/>
        <w:spacing w:after="0" w:line="360" w:lineRule="auto"/>
      </w:pPr>
      <w:r w:rsidRPr="00F564B2">
        <w:t>Que os custos incluídos no valor total elegível não são objeto de apoio por quaisquer outros sistemas de incentivos;</w:t>
      </w:r>
    </w:p>
    <w:p w14:paraId="1AE9C90B" w14:textId="77777777" w:rsidR="00F564B2" w:rsidRPr="00F564B2" w:rsidRDefault="00F564B2" w:rsidP="00F564B2">
      <w:pPr>
        <w:numPr>
          <w:ilvl w:val="0"/>
          <w:numId w:val="11"/>
        </w:numPr>
        <w:snapToGrid w:val="0"/>
        <w:spacing w:after="0" w:line="360" w:lineRule="auto"/>
      </w:pPr>
      <w:r w:rsidRPr="00F564B2">
        <w:t>Que detém um sistema de contabilidade organizada, de acordo com o legalmente exigido;</w:t>
      </w:r>
    </w:p>
    <w:p w14:paraId="15D270E8" w14:textId="77777777" w:rsidR="00F564B2" w:rsidRPr="00F564B2" w:rsidRDefault="00F564B2" w:rsidP="00F564B2">
      <w:pPr>
        <w:numPr>
          <w:ilvl w:val="0"/>
          <w:numId w:val="11"/>
        </w:numPr>
        <w:snapToGrid w:val="0"/>
        <w:spacing w:after="0" w:line="360" w:lineRule="auto"/>
      </w:pPr>
      <w:r w:rsidRPr="00F564B2">
        <w:t>Que cumpre as regras aplicáveis aos auxílios de Estado;</w:t>
      </w:r>
    </w:p>
    <w:p w14:paraId="454239D1" w14:textId="77777777" w:rsidR="00F564B2" w:rsidRDefault="00F564B2" w:rsidP="00F564B2">
      <w:pPr>
        <w:numPr>
          <w:ilvl w:val="0"/>
          <w:numId w:val="11"/>
        </w:numPr>
        <w:snapToGrid w:val="0"/>
        <w:spacing w:after="0" w:line="360" w:lineRule="auto"/>
      </w:pPr>
      <w:r w:rsidRPr="00F564B2">
        <w:t>Que, relativamente à recuperação de IVA, ao abrigo da legislação nacional, [indicar se recupera ou se não recupera o IVA].</w:t>
      </w:r>
    </w:p>
    <w:p w14:paraId="6FD3AA0B" w14:textId="77777777" w:rsidR="001C7C31" w:rsidRPr="00F564B2" w:rsidRDefault="001C7C31" w:rsidP="001C7C31">
      <w:pPr>
        <w:snapToGrid w:val="0"/>
        <w:spacing w:after="0" w:line="360" w:lineRule="auto"/>
        <w:ind w:left="720"/>
      </w:pPr>
    </w:p>
    <w:p w14:paraId="18B0CFFC" w14:textId="77777777" w:rsidR="00F564B2" w:rsidRPr="00F564B2" w:rsidRDefault="00F564B2" w:rsidP="00F564B2">
      <w:pPr>
        <w:snapToGrid w:val="0"/>
        <w:spacing w:after="0" w:line="360" w:lineRule="auto"/>
      </w:pPr>
      <w:r w:rsidRPr="00F564B2">
        <w:t xml:space="preserve">Em anexo, inclui-se comprovativo(s) que atesta(m): </w:t>
      </w:r>
    </w:p>
    <w:p w14:paraId="5227ADD8" w14:textId="77777777" w:rsidR="00F564B2" w:rsidRPr="00F564B2" w:rsidRDefault="00F564B2" w:rsidP="00F564B2">
      <w:pPr>
        <w:numPr>
          <w:ilvl w:val="0"/>
          <w:numId w:val="12"/>
        </w:numPr>
        <w:snapToGrid w:val="0"/>
        <w:spacing w:after="0" w:line="360" w:lineRule="auto"/>
      </w:pPr>
      <w:r w:rsidRPr="00F564B2">
        <w:t>Estar legalmente constituído em território nacional;</w:t>
      </w:r>
    </w:p>
    <w:p w14:paraId="57451341" w14:textId="77777777" w:rsidR="00F564B2" w:rsidRPr="00F564B2" w:rsidRDefault="00F564B2" w:rsidP="00F564B2">
      <w:pPr>
        <w:numPr>
          <w:ilvl w:val="0"/>
          <w:numId w:val="12"/>
        </w:numPr>
        <w:snapToGrid w:val="0"/>
        <w:spacing w:after="0" w:line="360" w:lineRule="auto"/>
      </w:pPr>
      <w:r w:rsidRPr="00F564B2">
        <w:t xml:space="preserve">Ter a situação tributária regularizada perante a administração fiscal; </w:t>
      </w:r>
    </w:p>
    <w:p w14:paraId="10009203" w14:textId="77777777" w:rsidR="00F564B2" w:rsidRPr="00F564B2" w:rsidRDefault="00F564B2" w:rsidP="00F564B2">
      <w:pPr>
        <w:numPr>
          <w:ilvl w:val="0"/>
          <w:numId w:val="12"/>
        </w:numPr>
        <w:snapToGrid w:val="0"/>
        <w:spacing w:after="0" w:line="360" w:lineRule="auto"/>
      </w:pPr>
      <w:r w:rsidRPr="00F564B2">
        <w:t>Ter a situação contributiva regularizada perante a segurança social.</w:t>
      </w:r>
    </w:p>
    <w:p w14:paraId="00EE3810" w14:textId="77777777" w:rsidR="00F564B2" w:rsidRPr="00F564B2" w:rsidRDefault="00F564B2" w:rsidP="00F564B2">
      <w:pPr>
        <w:snapToGrid w:val="0"/>
        <w:spacing w:after="0" w:line="360" w:lineRule="auto"/>
      </w:pPr>
    </w:p>
    <w:p w14:paraId="4DE96F6A" w14:textId="77777777" w:rsidR="00F564B2" w:rsidRPr="00F564B2" w:rsidRDefault="00F564B2" w:rsidP="00F564B2">
      <w:pPr>
        <w:snapToGrid w:val="0"/>
        <w:spacing w:after="0" w:line="360" w:lineRule="auto"/>
      </w:pPr>
      <w:r w:rsidRPr="00065A72">
        <w:rPr>
          <w:highlight w:val="lightGray"/>
        </w:rPr>
        <w:t>[incluir data]</w:t>
      </w:r>
    </w:p>
    <w:p w14:paraId="0F6418CB" w14:textId="77777777" w:rsidR="00F564B2" w:rsidRPr="00F564B2" w:rsidRDefault="00F564B2" w:rsidP="00F564B2">
      <w:pPr>
        <w:snapToGrid w:val="0"/>
        <w:spacing w:after="0" w:line="360" w:lineRule="auto"/>
      </w:pPr>
      <w:r w:rsidRPr="00F564B2">
        <w:t>Assinatura do legal representante</w:t>
      </w:r>
    </w:p>
    <w:p w14:paraId="7A7C3CC7" w14:textId="050AFB09" w:rsidR="00055ED2" w:rsidRDefault="00055ED2" w:rsidP="00F564B2">
      <w:pPr>
        <w:snapToGrid w:val="0"/>
        <w:spacing w:after="0" w:line="360" w:lineRule="auto"/>
      </w:pPr>
    </w:p>
    <w:sectPr w:rsidR="00055ED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F5FB7" w14:textId="77777777" w:rsidR="00087DB1" w:rsidRDefault="00087DB1" w:rsidP="00391917">
      <w:pPr>
        <w:spacing w:after="0" w:line="240" w:lineRule="auto"/>
      </w:pPr>
      <w:r>
        <w:separator/>
      </w:r>
    </w:p>
  </w:endnote>
  <w:endnote w:type="continuationSeparator" w:id="0">
    <w:p w14:paraId="2C6ED5DC" w14:textId="77777777" w:rsidR="00087DB1" w:rsidRDefault="00087DB1" w:rsidP="0039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4637108"/>
      <w:docPartObj>
        <w:docPartGallery w:val="Page Numbers (Bottom of Page)"/>
        <w:docPartUnique/>
      </w:docPartObj>
    </w:sdtPr>
    <w:sdtContent>
      <w:p w14:paraId="1AD9ED2C" w14:textId="4C8B74C6" w:rsidR="00391917" w:rsidRDefault="0039191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1BC4F" w14:textId="77777777" w:rsidR="00391917" w:rsidRDefault="003919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CA5AE" w14:textId="77777777" w:rsidR="00087DB1" w:rsidRDefault="00087DB1" w:rsidP="00391917">
      <w:pPr>
        <w:spacing w:after="0" w:line="240" w:lineRule="auto"/>
      </w:pPr>
      <w:r>
        <w:separator/>
      </w:r>
    </w:p>
  </w:footnote>
  <w:footnote w:type="continuationSeparator" w:id="0">
    <w:p w14:paraId="5A5BD214" w14:textId="77777777" w:rsidR="00087DB1" w:rsidRDefault="00087DB1" w:rsidP="00391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04A6"/>
    <w:multiLevelType w:val="hybridMultilevel"/>
    <w:tmpl w:val="EC6694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A8D"/>
    <w:multiLevelType w:val="hybridMultilevel"/>
    <w:tmpl w:val="01B6EF42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842878"/>
    <w:multiLevelType w:val="hybridMultilevel"/>
    <w:tmpl w:val="8226617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911D9"/>
    <w:multiLevelType w:val="hybridMultilevel"/>
    <w:tmpl w:val="D84C55A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20A4B"/>
    <w:multiLevelType w:val="hybridMultilevel"/>
    <w:tmpl w:val="0F28D93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DCA"/>
    <w:multiLevelType w:val="hybridMultilevel"/>
    <w:tmpl w:val="5EEE3166"/>
    <w:lvl w:ilvl="0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3387B28"/>
    <w:multiLevelType w:val="hybridMultilevel"/>
    <w:tmpl w:val="DCCE75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934"/>
    <w:multiLevelType w:val="hybridMultilevel"/>
    <w:tmpl w:val="219E2A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853287">
    <w:abstractNumId w:val="6"/>
  </w:num>
  <w:num w:numId="2" w16cid:durableId="70541271">
    <w:abstractNumId w:val="0"/>
  </w:num>
  <w:num w:numId="3" w16cid:durableId="766660333">
    <w:abstractNumId w:val="2"/>
  </w:num>
  <w:num w:numId="4" w16cid:durableId="634991598">
    <w:abstractNumId w:val="7"/>
  </w:num>
  <w:num w:numId="5" w16cid:durableId="1952084864">
    <w:abstractNumId w:val="4"/>
  </w:num>
  <w:num w:numId="6" w16cid:durableId="439036087">
    <w:abstractNumId w:val="3"/>
  </w:num>
  <w:num w:numId="7" w16cid:durableId="1734500692">
    <w:abstractNumId w:val="1"/>
  </w:num>
  <w:num w:numId="8" w16cid:durableId="146566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8923029">
    <w:abstractNumId w:val="1"/>
  </w:num>
  <w:num w:numId="10" w16cid:durableId="2018723832">
    <w:abstractNumId w:val="5"/>
  </w:num>
  <w:num w:numId="11" w16cid:durableId="1958101627">
    <w:abstractNumId w:val="4"/>
  </w:num>
  <w:num w:numId="12" w16cid:durableId="739791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28"/>
    <w:rsid w:val="00040509"/>
    <w:rsid w:val="00055ED2"/>
    <w:rsid w:val="00060756"/>
    <w:rsid w:val="00065A72"/>
    <w:rsid w:val="00087DB1"/>
    <w:rsid w:val="00124753"/>
    <w:rsid w:val="0016671A"/>
    <w:rsid w:val="001A1255"/>
    <w:rsid w:val="001C7C31"/>
    <w:rsid w:val="0024722F"/>
    <w:rsid w:val="00281EC2"/>
    <w:rsid w:val="002B79CC"/>
    <w:rsid w:val="00391917"/>
    <w:rsid w:val="003A0128"/>
    <w:rsid w:val="003C5ABF"/>
    <w:rsid w:val="003F64B2"/>
    <w:rsid w:val="004067DB"/>
    <w:rsid w:val="004246E8"/>
    <w:rsid w:val="0047553B"/>
    <w:rsid w:val="004C3781"/>
    <w:rsid w:val="00755C77"/>
    <w:rsid w:val="007A4108"/>
    <w:rsid w:val="007B6533"/>
    <w:rsid w:val="007C1D9C"/>
    <w:rsid w:val="0090190C"/>
    <w:rsid w:val="009D4DBF"/>
    <w:rsid w:val="00A95157"/>
    <w:rsid w:val="00AF569B"/>
    <w:rsid w:val="00B26418"/>
    <w:rsid w:val="00BA6691"/>
    <w:rsid w:val="00C37CC0"/>
    <w:rsid w:val="00CD6524"/>
    <w:rsid w:val="00DE23BE"/>
    <w:rsid w:val="00E10A0E"/>
    <w:rsid w:val="00E24CD6"/>
    <w:rsid w:val="00F14395"/>
    <w:rsid w:val="00F564B2"/>
    <w:rsid w:val="00F97A24"/>
    <w:rsid w:val="00FD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BB9A"/>
  <w15:chartTrackingRefBased/>
  <w15:docId w15:val="{4BBF7541-C707-42F5-94D5-756EDFBA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28"/>
    <w:pPr>
      <w:spacing w:after="200" w:line="276" w:lineRule="auto"/>
    </w:pPr>
    <w:rPr>
      <w:rFonts w:eastAsiaTheme="minorHAnsi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012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391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91917"/>
    <w:rPr>
      <w:rFonts w:eastAsiaTheme="minorHAnsi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391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9191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Joao Dias</dc:creator>
  <cp:keywords/>
  <dc:description/>
  <cp:lastModifiedBy>Margarida Henriques</cp:lastModifiedBy>
  <cp:revision>13</cp:revision>
  <dcterms:created xsi:type="dcterms:W3CDTF">2024-10-10T13:23:00Z</dcterms:created>
  <dcterms:modified xsi:type="dcterms:W3CDTF">2025-11-13T15:25:00Z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